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59514" w14:textId="77777777" w:rsidR="00734A0D" w:rsidRDefault="00734A0D" w:rsidP="00834A24">
      <w:pPr>
        <w:ind w:right="1557"/>
        <w:jc w:val="both"/>
        <w:outlineLvl w:val="0"/>
        <w:rPr>
          <w:rFonts w:asciiTheme="minorHAnsi" w:hAnsiTheme="minorHAnsi" w:cs="Arial"/>
          <w:b/>
          <w:bCs/>
          <w:kern w:val="36"/>
          <w:sz w:val="18"/>
          <w:szCs w:val="18"/>
          <w:lang w:val="de-DE"/>
        </w:rPr>
      </w:pPr>
    </w:p>
    <w:p w14:paraId="10A4FD1B" w14:textId="77777777" w:rsidR="00DC3FE9" w:rsidRDefault="00DC3FE9" w:rsidP="00834A24">
      <w:pPr>
        <w:ind w:right="1557"/>
        <w:jc w:val="both"/>
        <w:outlineLvl w:val="0"/>
        <w:rPr>
          <w:rFonts w:asciiTheme="minorHAnsi" w:hAnsiTheme="minorHAnsi" w:cs="Arial"/>
          <w:b/>
          <w:bCs/>
          <w:kern w:val="36"/>
          <w:sz w:val="18"/>
          <w:szCs w:val="18"/>
          <w:lang w:val="de-DE"/>
        </w:rPr>
      </w:pPr>
    </w:p>
    <w:p w14:paraId="248EAA4F" w14:textId="77777777" w:rsidR="00393386" w:rsidRDefault="00393386" w:rsidP="00834A24">
      <w:pPr>
        <w:ind w:right="1557"/>
        <w:jc w:val="both"/>
        <w:outlineLvl w:val="0"/>
        <w:rPr>
          <w:rFonts w:asciiTheme="minorHAnsi" w:hAnsiTheme="minorHAnsi" w:cs="Arial"/>
          <w:b/>
          <w:bCs/>
          <w:kern w:val="36"/>
          <w:sz w:val="20"/>
          <w:szCs w:val="18"/>
          <w:lang w:val="de-DE"/>
        </w:rPr>
      </w:pPr>
    </w:p>
    <w:p w14:paraId="78F8BE3C" w14:textId="77777777" w:rsidR="00834A24" w:rsidRPr="00393386" w:rsidRDefault="00834A24" w:rsidP="00784DC1">
      <w:pPr>
        <w:ind w:right="226"/>
        <w:jc w:val="both"/>
        <w:outlineLvl w:val="0"/>
        <w:rPr>
          <w:rFonts w:asciiTheme="minorHAnsi" w:hAnsiTheme="minorHAnsi" w:cstheme="minorHAnsi"/>
          <w:bCs/>
          <w:kern w:val="36"/>
          <w:szCs w:val="20"/>
          <w:lang w:val="de-DE"/>
        </w:rPr>
      </w:pPr>
      <w:r w:rsidRPr="00393386">
        <w:rPr>
          <w:rFonts w:asciiTheme="minorHAnsi" w:hAnsiTheme="minorHAnsi" w:cstheme="minorHAnsi"/>
          <w:bCs/>
          <w:kern w:val="36"/>
          <w:szCs w:val="20"/>
          <w:lang w:val="de-DE"/>
        </w:rPr>
        <w:t xml:space="preserve">Das </w:t>
      </w:r>
      <w:r w:rsidRPr="00393386">
        <w:rPr>
          <w:rFonts w:asciiTheme="minorHAnsi" w:hAnsiTheme="minorHAnsi" w:cstheme="minorHAnsi"/>
          <w:b/>
          <w:bCs/>
          <w:kern w:val="36"/>
          <w:szCs w:val="20"/>
          <w:lang w:val="de-DE"/>
        </w:rPr>
        <w:t>Mandatszentrum Kindes und Erwachsenenschutz Luzern-Land</w:t>
      </w:r>
      <w:r w:rsidR="00F80989" w:rsidRPr="00393386">
        <w:rPr>
          <w:rFonts w:asciiTheme="minorHAnsi" w:hAnsiTheme="minorHAnsi" w:cstheme="minorHAnsi"/>
          <w:bCs/>
          <w:kern w:val="36"/>
          <w:szCs w:val="20"/>
          <w:lang w:val="de-DE"/>
        </w:rPr>
        <w:t xml:space="preserve">, Oberfeld 15b, 6037 Root </w:t>
      </w:r>
      <w:r w:rsidR="00865C8D" w:rsidRPr="00393386">
        <w:rPr>
          <w:rFonts w:asciiTheme="minorHAnsi" w:hAnsiTheme="minorHAnsi" w:cstheme="minorHAnsi"/>
          <w:bCs/>
          <w:kern w:val="36"/>
          <w:szCs w:val="20"/>
          <w:lang w:val="de-DE"/>
        </w:rPr>
        <w:t>führt im Auftrag der KESB Luzern-Land für 15</w:t>
      </w:r>
      <w:r w:rsidRPr="00393386">
        <w:rPr>
          <w:rFonts w:asciiTheme="minorHAnsi" w:hAnsiTheme="minorHAnsi" w:cstheme="minorHAnsi"/>
          <w:bCs/>
          <w:kern w:val="36"/>
          <w:szCs w:val="20"/>
          <w:lang w:val="de-DE"/>
        </w:rPr>
        <w:t xml:space="preserve"> Mitgliedsgemeinden</w:t>
      </w:r>
      <w:r w:rsidR="0049327B" w:rsidRPr="00393386">
        <w:rPr>
          <w:rFonts w:asciiTheme="minorHAnsi" w:hAnsiTheme="minorHAnsi" w:cstheme="minorHAnsi"/>
          <w:bCs/>
          <w:kern w:val="36"/>
          <w:szCs w:val="20"/>
          <w:lang w:val="de-DE"/>
        </w:rPr>
        <w:t xml:space="preserve"> (70‘000 EinwohnerInnen)</w:t>
      </w:r>
      <w:r w:rsidRPr="00393386">
        <w:rPr>
          <w:rFonts w:asciiTheme="minorHAnsi" w:hAnsiTheme="minorHAnsi" w:cstheme="minorHAnsi"/>
          <w:bCs/>
          <w:kern w:val="36"/>
          <w:szCs w:val="20"/>
          <w:lang w:val="de-DE"/>
        </w:rPr>
        <w:t xml:space="preserve"> </w:t>
      </w:r>
      <w:r w:rsidR="00865C8D" w:rsidRPr="00393386">
        <w:rPr>
          <w:rFonts w:asciiTheme="minorHAnsi" w:hAnsiTheme="minorHAnsi" w:cstheme="minorHAnsi"/>
          <w:bCs/>
          <w:kern w:val="36"/>
          <w:szCs w:val="20"/>
          <w:lang w:val="de-DE"/>
        </w:rPr>
        <w:t xml:space="preserve">zivilrechtliche Massnahmen im Kindes- und Erwachsenenschutz. </w:t>
      </w:r>
    </w:p>
    <w:p w14:paraId="79A7027F" w14:textId="77777777" w:rsidR="00865C8D" w:rsidRPr="00393386" w:rsidRDefault="00865C8D" w:rsidP="00784DC1">
      <w:pPr>
        <w:ind w:right="226"/>
        <w:jc w:val="both"/>
        <w:outlineLvl w:val="0"/>
        <w:rPr>
          <w:rFonts w:asciiTheme="minorHAnsi" w:hAnsiTheme="minorHAnsi" w:cstheme="minorHAnsi"/>
          <w:bCs/>
          <w:kern w:val="36"/>
          <w:szCs w:val="20"/>
          <w:lang w:val="de-DE"/>
        </w:rPr>
      </w:pPr>
    </w:p>
    <w:p w14:paraId="1717C856" w14:textId="2DF289BA" w:rsidR="00834A24" w:rsidRPr="00393386" w:rsidRDefault="00834A24" w:rsidP="00784DC1">
      <w:pPr>
        <w:ind w:right="226"/>
        <w:jc w:val="both"/>
        <w:outlineLvl w:val="0"/>
        <w:rPr>
          <w:rFonts w:asciiTheme="minorHAnsi" w:hAnsiTheme="minorHAnsi" w:cstheme="minorHAnsi"/>
          <w:bCs/>
          <w:kern w:val="36"/>
          <w:szCs w:val="20"/>
          <w:lang w:val="de-DE"/>
        </w:rPr>
      </w:pPr>
      <w:r w:rsidRPr="00393386">
        <w:rPr>
          <w:rFonts w:asciiTheme="minorHAnsi" w:hAnsiTheme="minorHAnsi" w:cstheme="minorHAnsi"/>
          <w:bCs/>
          <w:kern w:val="36"/>
          <w:szCs w:val="20"/>
          <w:lang w:val="de-DE"/>
        </w:rPr>
        <w:t xml:space="preserve">Zur </w:t>
      </w:r>
      <w:r w:rsidR="004F2C6C" w:rsidRPr="00393386">
        <w:rPr>
          <w:rFonts w:asciiTheme="minorHAnsi" w:hAnsiTheme="minorHAnsi" w:cstheme="minorHAnsi"/>
          <w:bCs/>
          <w:kern w:val="36"/>
          <w:szCs w:val="20"/>
          <w:lang w:val="de-DE"/>
        </w:rPr>
        <w:t>Er</w:t>
      </w:r>
      <w:r w:rsidR="00124438" w:rsidRPr="00393386">
        <w:rPr>
          <w:rFonts w:asciiTheme="minorHAnsi" w:hAnsiTheme="minorHAnsi" w:cstheme="minorHAnsi"/>
          <w:bCs/>
          <w:kern w:val="36"/>
          <w:szCs w:val="20"/>
          <w:lang w:val="de-DE"/>
        </w:rPr>
        <w:t>gänzung</w:t>
      </w:r>
      <w:r w:rsidR="004F2C6C" w:rsidRPr="00393386">
        <w:rPr>
          <w:rFonts w:asciiTheme="minorHAnsi" w:hAnsiTheme="minorHAnsi" w:cstheme="minorHAnsi"/>
          <w:bCs/>
          <w:kern w:val="36"/>
          <w:szCs w:val="20"/>
          <w:lang w:val="de-DE"/>
        </w:rPr>
        <w:t xml:space="preserve"> unseres Fachteams suchen wir</w:t>
      </w:r>
      <w:r w:rsidR="00B81FCB" w:rsidRPr="00393386">
        <w:rPr>
          <w:rFonts w:asciiTheme="minorHAnsi" w:hAnsiTheme="minorHAnsi" w:cstheme="minorHAnsi"/>
          <w:bCs/>
          <w:kern w:val="36"/>
          <w:szCs w:val="20"/>
          <w:lang w:val="de-DE"/>
        </w:rPr>
        <w:t xml:space="preserve"> </w:t>
      </w:r>
      <w:r w:rsidR="005D143E">
        <w:rPr>
          <w:rFonts w:asciiTheme="minorHAnsi" w:hAnsiTheme="minorHAnsi" w:cstheme="minorHAnsi"/>
          <w:b/>
          <w:bCs/>
          <w:kern w:val="36"/>
          <w:szCs w:val="20"/>
          <w:lang w:val="de-DE"/>
        </w:rPr>
        <w:t>per sofort</w:t>
      </w:r>
      <w:r w:rsidR="00F80989" w:rsidRPr="00393386">
        <w:rPr>
          <w:rFonts w:asciiTheme="minorHAnsi" w:hAnsiTheme="minorHAnsi" w:cstheme="minorHAnsi"/>
          <w:b/>
          <w:bCs/>
          <w:kern w:val="36"/>
          <w:szCs w:val="20"/>
          <w:lang w:val="de-DE"/>
        </w:rPr>
        <w:t xml:space="preserve"> oder </w:t>
      </w:r>
      <w:r w:rsidR="00766B0B" w:rsidRPr="00393386">
        <w:rPr>
          <w:rFonts w:asciiTheme="minorHAnsi" w:hAnsiTheme="minorHAnsi" w:cstheme="minorHAnsi"/>
          <w:b/>
          <w:bCs/>
          <w:kern w:val="36"/>
          <w:szCs w:val="20"/>
          <w:lang w:val="de-DE"/>
        </w:rPr>
        <w:t>nach Vereinbarung</w:t>
      </w:r>
      <w:r w:rsidR="00B81FCB" w:rsidRPr="00393386">
        <w:rPr>
          <w:rFonts w:asciiTheme="minorHAnsi" w:hAnsiTheme="minorHAnsi" w:cstheme="minorHAnsi"/>
          <w:b/>
          <w:bCs/>
          <w:kern w:val="36"/>
          <w:szCs w:val="20"/>
          <w:lang w:val="de-DE"/>
        </w:rPr>
        <w:t xml:space="preserve"> </w:t>
      </w:r>
      <w:r w:rsidR="00B81FCB" w:rsidRPr="00393386">
        <w:rPr>
          <w:rFonts w:asciiTheme="minorHAnsi" w:hAnsiTheme="minorHAnsi" w:cstheme="minorHAnsi"/>
          <w:bCs/>
          <w:kern w:val="36"/>
          <w:szCs w:val="20"/>
          <w:lang w:val="de-DE"/>
        </w:rPr>
        <w:t>einen/eine</w:t>
      </w:r>
    </w:p>
    <w:p w14:paraId="066D4B03" w14:textId="77777777" w:rsidR="00834A24" w:rsidRPr="00393386" w:rsidRDefault="00834A24" w:rsidP="00784DC1">
      <w:pPr>
        <w:ind w:right="226"/>
        <w:jc w:val="both"/>
        <w:outlineLvl w:val="0"/>
        <w:rPr>
          <w:rFonts w:asciiTheme="minorHAnsi" w:hAnsiTheme="minorHAnsi" w:cstheme="minorHAnsi"/>
          <w:bCs/>
          <w:kern w:val="36"/>
          <w:szCs w:val="20"/>
          <w:lang w:val="de-DE"/>
        </w:rPr>
      </w:pPr>
    </w:p>
    <w:p w14:paraId="29E3554F" w14:textId="77777777" w:rsidR="00585741" w:rsidRPr="00393386" w:rsidRDefault="00585741" w:rsidP="00784DC1">
      <w:pPr>
        <w:ind w:right="226"/>
        <w:jc w:val="both"/>
        <w:outlineLvl w:val="0"/>
        <w:rPr>
          <w:rFonts w:asciiTheme="minorHAnsi" w:hAnsiTheme="minorHAnsi" w:cstheme="minorHAnsi"/>
          <w:b/>
          <w:bCs/>
          <w:kern w:val="36"/>
          <w:sz w:val="24"/>
          <w:lang w:val="de-DE"/>
        </w:rPr>
      </w:pPr>
      <w:r w:rsidRPr="00393386">
        <w:rPr>
          <w:rFonts w:asciiTheme="minorHAnsi" w:hAnsiTheme="minorHAnsi" w:cstheme="minorHAnsi"/>
          <w:b/>
          <w:bCs/>
          <w:kern w:val="36"/>
          <w:sz w:val="24"/>
          <w:lang w:val="de-DE"/>
        </w:rPr>
        <w:t xml:space="preserve">Berufsbeistand / Berufsbeiständin </w:t>
      </w:r>
      <w:r w:rsidR="00766B0B" w:rsidRPr="00393386">
        <w:rPr>
          <w:rFonts w:asciiTheme="minorHAnsi" w:hAnsiTheme="minorHAnsi" w:cstheme="minorHAnsi"/>
          <w:b/>
          <w:bCs/>
          <w:kern w:val="36"/>
          <w:sz w:val="24"/>
          <w:lang w:val="de-DE"/>
        </w:rPr>
        <w:t xml:space="preserve">60 - </w:t>
      </w:r>
      <w:r w:rsidR="006D7A0F" w:rsidRPr="00393386">
        <w:rPr>
          <w:rFonts w:asciiTheme="minorHAnsi" w:hAnsiTheme="minorHAnsi" w:cstheme="minorHAnsi"/>
          <w:b/>
          <w:bCs/>
          <w:kern w:val="36"/>
          <w:sz w:val="24"/>
          <w:lang w:val="de-DE"/>
        </w:rPr>
        <w:t>80</w:t>
      </w:r>
      <w:r w:rsidRPr="00393386">
        <w:rPr>
          <w:rFonts w:asciiTheme="minorHAnsi" w:hAnsiTheme="minorHAnsi" w:cstheme="minorHAnsi"/>
          <w:b/>
          <w:bCs/>
          <w:kern w:val="36"/>
          <w:sz w:val="24"/>
          <w:lang w:val="de-DE"/>
        </w:rPr>
        <w:t xml:space="preserve"> %</w:t>
      </w:r>
    </w:p>
    <w:p w14:paraId="114C796A" w14:textId="77777777" w:rsidR="00834A24" w:rsidRPr="00393386" w:rsidRDefault="00834A24" w:rsidP="00784DC1">
      <w:pPr>
        <w:ind w:right="226"/>
        <w:jc w:val="both"/>
        <w:outlineLvl w:val="0"/>
        <w:rPr>
          <w:rFonts w:cstheme="minorHAnsi"/>
          <w:b/>
          <w:bCs/>
          <w:kern w:val="36"/>
          <w:sz w:val="20"/>
          <w:szCs w:val="18"/>
          <w:lang w:val="de-DE"/>
        </w:rPr>
      </w:pPr>
    </w:p>
    <w:p w14:paraId="3DDA9673" w14:textId="77777777" w:rsidR="00834A24" w:rsidRPr="00393386" w:rsidRDefault="00834A24" w:rsidP="00784DC1">
      <w:pPr>
        <w:ind w:right="226"/>
        <w:jc w:val="both"/>
        <w:rPr>
          <w:rFonts w:asciiTheme="minorHAnsi" w:hAnsiTheme="minorHAnsi" w:cstheme="minorHAnsi"/>
          <w:lang w:val="de-DE"/>
        </w:rPr>
      </w:pPr>
      <w:r w:rsidRPr="00393386">
        <w:rPr>
          <w:rFonts w:asciiTheme="minorHAnsi" w:hAnsiTheme="minorHAnsi" w:cstheme="minorHAnsi"/>
          <w:b/>
          <w:lang w:val="de-DE"/>
        </w:rPr>
        <w:t>Ihre Aufgaben</w:t>
      </w:r>
    </w:p>
    <w:p w14:paraId="05CA8370" w14:textId="443F5126" w:rsidR="002B18F1" w:rsidRPr="00393386" w:rsidRDefault="002B18F1" w:rsidP="00784DC1">
      <w:pPr>
        <w:numPr>
          <w:ilvl w:val="0"/>
          <w:numId w:val="3"/>
        </w:numPr>
        <w:tabs>
          <w:tab w:val="num" w:pos="360"/>
        </w:tabs>
        <w:ind w:left="360" w:right="226"/>
        <w:jc w:val="both"/>
        <w:rPr>
          <w:rFonts w:asciiTheme="minorHAnsi" w:hAnsiTheme="minorHAnsi" w:cstheme="minorHAnsi"/>
        </w:rPr>
      </w:pPr>
      <w:r w:rsidRPr="00393386">
        <w:rPr>
          <w:rFonts w:asciiTheme="minorHAnsi" w:hAnsiTheme="minorHAnsi" w:cstheme="minorHAnsi"/>
        </w:rPr>
        <w:t xml:space="preserve">Führen von </w:t>
      </w:r>
      <w:r w:rsidR="005D143E">
        <w:rPr>
          <w:rFonts w:asciiTheme="minorHAnsi" w:hAnsiTheme="minorHAnsi" w:cstheme="minorHAnsi"/>
        </w:rPr>
        <w:t>Beistandschaften</w:t>
      </w:r>
      <w:r w:rsidRPr="00393386">
        <w:rPr>
          <w:rFonts w:asciiTheme="minorHAnsi" w:hAnsiTheme="minorHAnsi" w:cstheme="minorHAnsi"/>
        </w:rPr>
        <w:t xml:space="preserve"> im Rahmen des Kindes- und Erwachsenenschutzes</w:t>
      </w:r>
    </w:p>
    <w:p w14:paraId="45210201" w14:textId="5403AAC0" w:rsidR="002B18F1" w:rsidRPr="00393386" w:rsidRDefault="002B18F1" w:rsidP="00784DC1">
      <w:pPr>
        <w:numPr>
          <w:ilvl w:val="0"/>
          <w:numId w:val="3"/>
        </w:numPr>
        <w:tabs>
          <w:tab w:val="num" w:pos="360"/>
        </w:tabs>
        <w:ind w:left="360" w:right="226"/>
        <w:jc w:val="both"/>
        <w:rPr>
          <w:rFonts w:asciiTheme="minorHAnsi" w:hAnsiTheme="minorHAnsi" w:cstheme="minorHAnsi"/>
        </w:rPr>
      </w:pPr>
      <w:r w:rsidRPr="00393386">
        <w:rPr>
          <w:rFonts w:asciiTheme="minorHAnsi" w:hAnsiTheme="minorHAnsi" w:cstheme="minorHAnsi"/>
        </w:rPr>
        <w:t xml:space="preserve">Zusammenarbeit mit </w:t>
      </w:r>
      <w:r w:rsidR="00F80989" w:rsidRPr="00393386">
        <w:rPr>
          <w:rFonts w:asciiTheme="minorHAnsi" w:hAnsiTheme="minorHAnsi" w:cstheme="minorHAnsi"/>
        </w:rPr>
        <w:t xml:space="preserve">der Kindes- und Erwachsenenschutzbehörde </w:t>
      </w:r>
      <w:r w:rsidR="005D143E">
        <w:rPr>
          <w:rFonts w:asciiTheme="minorHAnsi" w:hAnsiTheme="minorHAnsi" w:cstheme="minorHAnsi"/>
        </w:rPr>
        <w:t xml:space="preserve">(KESB) </w:t>
      </w:r>
      <w:r w:rsidR="00F80989" w:rsidRPr="00393386">
        <w:rPr>
          <w:rFonts w:asciiTheme="minorHAnsi" w:hAnsiTheme="minorHAnsi" w:cstheme="minorHAnsi"/>
        </w:rPr>
        <w:t xml:space="preserve">sowie </w:t>
      </w:r>
      <w:r w:rsidRPr="00393386">
        <w:rPr>
          <w:rFonts w:asciiTheme="minorHAnsi" w:hAnsiTheme="minorHAnsi" w:cstheme="minorHAnsi"/>
        </w:rPr>
        <w:t>anderen Fachpersonen und Institutionen</w:t>
      </w:r>
    </w:p>
    <w:p w14:paraId="1E56C18C" w14:textId="77777777" w:rsidR="00834A24" w:rsidRPr="00393386" w:rsidRDefault="00834A24" w:rsidP="00784DC1">
      <w:pPr>
        <w:ind w:right="226"/>
        <w:jc w:val="both"/>
        <w:rPr>
          <w:rFonts w:asciiTheme="minorHAnsi" w:hAnsiTheme="minorHAnsi" w:cstheme="minorHAnsi"/>
        </w:rPr>
      </w:pPr>
    </w:p>
    <w:p w14:paraId="014BE1E5" w14:textId="77777777" w:rsidR="00834A24" w:rsidRPr="00393386" w:rsidRDefault="00834A24" w:rsidP="00784DC1">
      <w:pPr>
        <w:tabs>
          <w:tab w:val="num" w:pos="360"/>
        </w:tabs>
        <w:ind w:right="226"/>
        <w:jc w:val="both"/>
        <w:rPr>
          <w:rFonts w:asciiTheme="minorHAnsi" w:hAnsiTheme="minorHAnsi" w:cstheme="minorHAnsi"/>
          <w:b/>
        </w:rPr>
      </w:pPr>
      <w:r w:rsidRPr="00393386">
        <w:rPr>
          <w:rFonts w:asciiTheme="minorHAnsi" w:hAnsiTheme="minorHAnsi" w:cstheme="minorHAnsi"/>
          <w:b/>
        </w:rPr>
        <w:t>Ihr Profil</w:t>
      </w:r>
    </w:p>
    <w:p w14:paraId="5725ACFC" w14:textId="77777777" w:rsidR="008F25C8" w:rsidRPr="00393386" w:rsidRDefault="002B18F1" w:rsidP="00784DC1">
      <w:pPr>
        <w:numPr>
          <w:ilvl w:val="0"/>
          <w:numId w:val="1"/>
        </w:numPr>
        <w:tabs>
          <w:tab w:val="clear" w:pos="720"/>
          <w:tab w:val="num" w:pos="426"/>
        </w:tabs>
        <w:ind w:left="426" w:right="226" w:hanging="426"/>
        <w:jc w:val="both"/>
        <w:rPr>
          <w:rFonts w:asciiTheme="minorHAnsi" w:hAnsiTheme="minorHAnsi" w:cstheme="minorHAnsi"/>
        </w:rPr>
      </w:pPr>
      <w:r w:rsidRPr="00393386">
        <w:rPr>
          <w:rFonts w:asciiTheme="minorHAnsi" w:hAnsiTheme="minorHAnsi" w:cstheme="minorHAnsi"/>
        </w:rPr>
        <w:t>Sie besitzen das Diplom einer Fachhochschule für Soziale Arbeit (Sozialarbeiter/in FH</w:t>
      </w:r>
      <w:r w:rsidR="008F25C8" w:rsidRPr="00393386">
        <w:rPr>
          <w:rFonts w:asciiTheme="minorHAnsi" w:hAnsiTheme="minorHAnsi" w:cstheme="minorHAnsi"/>
        </w:rPr>
        <w:t>) oder eine für die Arbeit als Berufsbeistandsperson geeignete Aus- oder Weiterbildung (z.B. Recht, Psychologie, Pädagogik, Wirtschaft). Erfahrung im Bereich der gesetzlichen Sozialarbeit ist von Vorteil.</w:t>
      </w:r>
    </w:p>
    <w:p w14:paraId="5B6A327D" w14:textId="77777777" w:rsidR="00F80989" w:rsidRPr="00393386" w:rsidRDefault="00F80989" w:rsidP="00F80989">
      <w:pPr>
        <w:numPr>
          <w:ilvl w:val="0"/>
          <w:numId w:val="1"/>
        </w:numPr>
        <w:tabs>
          <w:tab w:val="clear" w:pos="720"/>
          <w:tab w:val="num" w:pos="426"/>
        </w:tabs>
        <w:ind w:left="426" w:right="226" w:hanging="426"/>
        <w:jc w:val="both"/>
        <w:rPr>
          <w:rFonts w:asciiTheme="minorHAnsi" w:hAnsiTheme="minorHAnsi" w:cstheme="minorHAnsi"/>
        </w:rPr>
      </w:pPr>
      <w:r w:rsidRPr="00393386">
        <w:rPr>
          <w:rFonts w:asciiTheme="minorHAnsi" w:hAnsiTheme="minorHAnsi" w:cstheme="minorHAnsi"/>
        </w:rPr>
        <w:t>Sie haben kaufmännische Kenntnisse und arbeiten gerne am PC (Word, Excel, ev. KLIB, Outlook, Internet)</w:t>
      </w:r>
    </w:p>
    <w:p w14:paraId="141FBCC8" w14:textId="77777777" w:rsidR="00F80989" w:rsidRPr="00393386" w:rsidRDefault="00F80989" w:rsidP="00F80989">
      <w:pPr>
        <w:numPr>
          <w:ilvl w:val="0"/>
          <w:numId w:val="1"/>
        </w:numPr>
        <w:tabs>
          <w:tab w:val="clear" w:pos="720"/>
          <w:tab w:val="num" w:pos="426"/>
        </w:tabs>
        <w:ind w:left="426" w:right="226" w:hanging="426"/>
        <w:jc w:val="both"/>
        <w:rPr>
          <w:rFonts w:asciiTheme="minorHAnsi" w:hAnsiTheme="minorHAnsi" w:cstheme="minorHAnsi"/>
        </w:rPr>
      </w:pPr>
      <w:r w:rsidRPr="00393386">
        <w:rPr>
          <w:rFonts w:asciiTheme="minorHAnsi" w:hAnsiTheme="minorHAnsi" w:cstheme="minorHAnsi"/>
        </w:rPr>
        <w:t>Sie besitzen Kenntnisse im Sozialversicherungsrecht</w:t>
      </w:r>
    </w:p>
    <w:p w14:paraId="2099F031" w14:textId="77777777" w:rsidR="00F80989" w:rsidRPr="00393386" w:rsidRDefault="00F80989" w:rsidP="00F80989">
      <w:pPr>
        <w:numPr>
          <w:ilvl w:val="0"/>
          <w:numId w:val="1"/>
        </w:numPr>
        <w:tabs>
          <w:tab w:val="clear" w:pos="720"/>
          <w:tab w:val="num" w:pos="426"/>
        </w:tabs>
        <w:ind w:left="426" w:right="226" w:hanging="426"/>
        <w:jc w:val="both"/>
        <w:rPr>
          <w:rFonts w:asciiTheme="minorHAnsi" w:hAnsiTheme="minorHAnsi" w:cstheme="minorHAnsi"/>
        </w:rPr>
      </w:pPr>
      <w:r w:rsidRPr="00393386">
        <w:rPr>
          <w:rFonts w:asciiTheme="minorHAnsi" w:hAnsiTheme="minorHAnsi" w:cstheme="minorHAnsi"/>
        </w:rPr>
        <w:t>Sie bringen vertiefte Erfahrung in der Gesprächsführung mit</w:t>
      </w:r>
    </w:p>
    <w:p w14:paraId="4CA04FBB" w14:textId="77777777" w:rsidR="002B18F1" w:rsidRPr="00393386" w:rsidRDefault="002B18F1" w:rsidP="00784DC1">
      <w:pPr>
        <w:numPr>
          <w:ilvl w:val="0"/>
          <w:numId w:val="1"/>
        </w:numPr>
        <w:tabs>
          <w:tab w:val="clear" w:pos="720"/>
          <w:tab w:val="num" w:pos="426"/>
        </w:tabs>
        <w:ind w:left="426" w:right="226" w:hanging="426"/>
        <w:jc w:val="both"/>
        <w:rPr>
          <w:rFonts w:asciiTheme="minorHAnsi" w:hAnsiTheme="minorHAnsi" w:cstheme="minorHAnsi"/>
        </w:rPr>
      </w:pPr>
      <w:r w:rsidRPr="00393386">
        <w:rPr>
          <w:rFonts w:asciiTheme="minorHAnsi" w:hAnsiTheme="minorHAnsi" w:cstheme="minorHAnsi"/>
        </w:rPr>
        <w:t>Sie handeln ressourcen- und zielorientiert und sind es gewohnt, verantwortungsvoll und selbständig zu arbeiten</w:t>
      </w:r>
    </w:p>
    <w:p w14:paraId="3D1FA129" w14:textId="77777777" w:rsidR="002B18F1" w:rsidRPr="00393386" w:rsidRDefault="002B18F1" w:rsidP="00784DC1">
      <w:pPr>
        <w:numPr>
          <w:ilvl w:val="0"/>
          <w:numId w:val="1"/>
        </w:numPr>
        <w:tabs>
          <w:tab w:val="clear" w:pos="720"/>
          <w:tab w:val="num" w:pos="426"/>
        </w:tabs>
        <w:ind w:left="426" w:right="226" w:hanging="426"/>
        <w:jc w:val="both"/>
        <w:rPr>
          <w:rFonts w:asciiTheme="minorHAnsi" w:hAnsiTheme="minorHAnsi" w:cstheme="minorHAnsi"/>
        </w:rPr>
      </w:pPr>
      <w:r w:rsidRPr="00393386">
        <w:rPr>
          <w:rFonts w:asciiTheme="minorHAnsi" w:hAnsiTheme="minorHAnsi" w:cstheme="minorHAnsi"/>
        </w:rPr>
        <w:t xml:space="preserve">Sie bringen ein empathisches und </w:t>
      </w:r>
      <w:r w:rsidR="00151404" w:rsidRPr="00393386">
        <w:rPr>
          <w:rFonts w:asciiTheme="minorHAnsi" w:hAnsiTheme="minorHAnsi" w:cstheme="minorHAnsi"/>
        </w:rPr>
        <w:t>kundenorientiertes</w:t>
      </w:r>
      <w:r w:rsidRPr="00393386">
        <w:rPr>
          <w:rFonts w:asciiTheme="minorHAnsi" w:hAnsiTheme="minorHAnsi" w:cstheme="minorHAnsi"/>
        </w:rPr>
        <w:t xml:space="preserve"> Denken und Handeln mit</w:t>
      </w:r>
    </w:p>
    <w:p w14:paraId="01766EC6" w14:textId="77777777" w:rsidR="002B18F1" w:rsidRPr="00393386" w:rsidRDefault="002B18F1" w:rsidP="00784DC1">
      <w:pPr>
        <w:numPr>
          <w:ilvl w:val="0"/>
          <w:numId w:val="1"/>
        </w:numPr>
        <w:tabs>
          <w:tab w:val="clear" w:pos="720"/>
          <w:tab w:val="num" w:pos="426"/>
        </w:tabs>
        <w:ind w:left="426" w:right="226" w:hanging="426"/>
        <w:jc w:val="both"/>
        <w:rPr>
          <w:rFonts w:asciiTheme="minorHAnsi" w:hAnsiTheme="minorHAnsi" w:cstheme="minorHAnsi"/>
        </w:rPr>
      </w:pPr>
      <w:r w:rsidRPr="00393386">
        <w:rPr>
          <w:rFonts w:asciiTheme="minorHAnsi" w:hAnsiTheme="minorHAnsi" w:cstheme="minorHAnsi"/>
        </w:rPr>
        <w:t>Sie sind eine belastbare, motivierte und</w:t>
      </w:r>
      <w:r w:rsidR="00F80989" w:rsidRPr="00393386">
        <w:rPr>
          <w:rFonts w:asciiTheme="minorHAnsi" w:hAnsiTheme="minorHAnsi" w:cstheme="minorHAnsi"/>
        </w:rPr>
        <w:t xml:space="preserve"> flexible Persönlichkeit, die</w:t>
      </w:r>
      <w:r w:rsidRPr="00393386">
        <w:rPr>
          <w:rFonts w:asciiTheme="minorHAnsi" w:hAnsiTheme="minorHAnsi" w:cstheme="minorHAnsi"/>
        </w:rPr>
        <w:t xml:space="preserve"> Freude an der Arbeit mit Menschen in speziellen Lebenssituationen hat</w:t>
      </w:r>
    </w:p>
    <w:p w14:paraId="37846358" w14:textId="77777777" w:rsidR="002B18F1" w:rsidRPr="00393386" w:rsidRDefault="002B18F1" w:rsidP="00784DC1">
      <w:pPr>
        <w:numPr>
          <w:ilvl w:val="0"/>
          <w:numId w:val="1"/>
        </w:numPr>
        <w:tabs>
          <w:tab w:val="clear" w:pos="720"/>
          <w:tab w:val="num" w:pos="426"/>
        </w:tabs>
        <w:ind w:left="426" w:right="226" w:hanging="426"/>
        <w:jc w:val="both"/>
        <w:rPr>
          <w:rFonts w:asciiTheme="minorHAnsi" w:hAnsiTheme="minorHAnsi" w:cstheme="minorHAnsi"/>
        </w:rPr>
      </w:pPr>
      <w:r w:rsidRPr="00393386">
        <w:rPr>
          <w:rFonts w:asciiTheme="minorHAnsi" w:hAnsiTheme="minorHAnsi" w:cstheme="minorHAnsi"/>
        </w:rPr>
        <w:t>Sie arbeiten gerne im Team</w:t>
      </w:r>
    </w:p>
    <w:p w14:paraId="6CE3F066" w14:textId="77777777" w:rsidR="002B18F1" w:rsidRPr="00393386" w:rsidRDefault="002B18F1" w:rsidP="00784DC1">
      <w:pPr>
        <w:numPr>
          <w:ilvl w:val="0"/>
          <w:numId w:val="1"/>
        </w:numPr>
        <w:tabs>
          <w:tab w:val="clear" w:pos="720"/>
          <w:tab w:val="num" w:pos="426"/>
        </w:tabs>
        <w:ind w:left="426" w:right="226" w:hanging="426"/>
        <w:jc w:val="both"/>
        <w:rPr>
          <w:rFonts w:asciiTheme="minorHAnsi" w:hAnsiTheme="minorHAnsi" w:cstheme="minorHAnsi"/>
        </w:rPr>
      </w:pPr>
      <w:r w:rsidRPr="00393386">
        <w:rPr>
          <w:rFonts w:asciiTheme="minorHAnsi" w:hAnsiTheme="minorHAnsi" w:cstheme="minorHAnsi"/>
        </w:rPr>
        <w:t xml:space="preserve">Für Dienstfahrten benötigen Sie </w:t>
      </w:r>
      <w:r w:rsidR="0014183D" w:rsidRPr="00393386">
        <w:rPr>
          <w:rFonts w:asciiTheme="minorHAnsi" w:hAnsiTheme="minorHAnsi" w:cstheme="minorHAnsi"/>
        </w:rPr>
        <w:t>ein</w:t>
      </w:r>
      <w:r w:rsidRPr="00393386">
        <w:rPr>
          <w:rFonts w:asciiTheme="minorHAnsi" w:hAnsiTheme="minorHAnsi" w:cstheme="minorHAnsi"/>
        </w:rPr>
        <w:t xml:space="preserve"> Privatauto</w:t>
      </w:r>
    </w:p>
    <w:p w14:paraId="7F8A5EA7" w14:textId="77777777" w:rsidR="002B18F1" w:rsidRPr="00393386" w:rsidRDefault="002B18F1" w:rsidP="00784DC1">
      <w:pPr>
        <w:ind w:right="226"/>
        <w:jc w:val="both"/>
        <w:rPr>
          <w:rFonts w:asciiTheme="minorHAnsi" w:hAnsiTheme="minorHAnsi" w:cstheme="minorHAnsi"/>
        </w:rPr>
      </w:pPr>
    </w:p>
    <w:p w14:paraId="7A5E388E" w14:textId="77777777" w:rsidR="002B18F1" w:rsidRPr="00393386" w:rsidRDefault="002B18F1" w:rsidP="00784DC1">
      <w:pPr>
        <w:ind w:right="226"/>
        <w:jc w:val="both"/>
        <w:rPr>
          <w:rFonts w:asciiTheme="minorHAnsi" w:hAnsiTheme="minorHAnsi" w:cstheme="minorHAnsi"/>
          <w:b/>
        </w:rPr>
      </w:pPr>
      <w:r w:rsidRPr="00393386">
        <w:rPr>
          <w:rFonts w:asciiTheme="minorHAnsi" w:hAnsiTheme="minorHAnsi" w:cstheme="minorHAnsi"/>
          <w:b/>
        </w:rPr>
        <w:t>Unser Angebot</w:t>
      </w:r>
    </w:p>
    <w:p w14:paraId="0BACA496" w14:textId="77777777" w:rsidR="002B18F1" w:rsidRPr="00393386" w:rsidRDefault="00085DD7" w:rsidP="00784DC1">
      <w:pPr>
        <w:numPr>
          <w:ilvl w:val="0"/>
          <w:numId w:val="1"/>
        </w:numPr>
        <w:tabs>
          <w:tab w:val="clear" w:pos="720"/>
          <w:tab w:val="num" w:pos="426"/>
        </w:tabs>
        <w:ind w:left="426" w:right="226" w:hanging="426"/>
        <w:jc w:val="both"/>
        <w:rPr>
          <w:rFonts w:asciiTheme="minorHAnsi" w:hAnsiTheme="minorHAnsi" w:cstheme="minorHAnsi"/>
        </w:rPr>
      </w:pPr>
      <w:r w:rsidRPr="00393386">
        <w:rPr>
          <w:rFonts w:asciiTheme="minorHAnsi" w:hAnsiTheme="minorHAnsi" w:cstheme="minorHAnsi"/>
        </w:rPr>
        <w:t>Interessantes, verantwortungsvolles und sehr abwechslungsreiches Arbeitsgebiet</w:t>
      </w:r>
    </w:p>
    <w:p w14:paraId="7932D1D9" w14:textId="77777777" w:rsidR="00085DD7" w:rsidRPr="00393386" w:rsidRDefault="00085DD7" w:rsidP="00784DC1">
      <w:pPr>
        <w:numPr>
          <w:ilvl w:val="0"/>
          <w:numId w:val="1"/>
        </w:numPr>
        <w:tabs>
          <w:tab w:val="clear" w:pos="720"/>
          <w:tab w:val="num" w:pos="426"/>
        </w:tabs>
        <w:ind w:left="426" w:right="226" w:hanging="426"/>
        <w:jc w:val="both"/>
        <w:rPr>
          <w:rFonts w:asciiTheme="minorHAnsi" w:hAnsiTheme="minorHAnsi" w:cstheme="minorHAnsi"/>
        </w:rPr>
      </w:pPr>
      <w:r w:rsidRPr="00393386">
        <w:rPr>
          <w:rFonts w:asciiTheme="minorHAnsi" w:hAnsiTheme="minorHAnsi" w:cstheme="minorHAnsi"/>
        </w:rPr>
        <w:t>Selbständige Tätigkeit mit grossem Handlungsspielraum in einem engagierten und motivierten Fach</w:t>
      </w:r>
      <w:r w:rsidR="00F36E14" w:rsidRPr="00393386">
        <w:rPr>
          <w:rFonts w:asciiTheme="minorHAnsi" w:hAnsiTheme="minorHAnsi" w:cstheme="minorHAnsi"/>
        </w:rPr>
        <w:t>t</w:t>
      </w:r>
      <w:r w:rsidRPr="00393386">
        <w:rPr>
          <w:rFonts w:asciiTheme="minorHAnsi" w:hAnsiTheme="minorHAnsi" w:cstheme="minorHAnsi"/>
        </w:rPr>
        <w:t>eam</w:t>
      </w:r>
    </w:p>
    <w:p w14:paraId="2DA97D5A" w14:textId="77777777" w:rsidR="00085DD7" w:rsidRPr="00393386" w:rsidRDefault="00085DD7" w:rsidP="00784DC1">
      <w:pPr>
        <w:numPr>
          <w:ilvl w:val="0"/>
          <w:numId w:val="1"/>
        </w:numPr>
        <w:tabs>
          <w:tab w:val="clear" w:pos="720"/>
          <w:tab w:val="num" w:pos="426"/>
        </w:tabs>
        <w:ind w:left="426" w:right="226" w:hanging="426"/>
        <w:jc w:val="both"/>
        <w:rPr>
          <w:rFonts w:asciiTheme="minorHAnsi" w:hAnsiTheme="minorHAnsi" w:cstheme="minorHAnsi"/>
        </w:rPr>
      </w:pPr>
      <w:r w:rsidRPr="00393386">
        <w:rPr>
          <w:rFonts w:asciiTheme="minorHAnsi" w:hAnsiTheme="minorHAnsi" w:cstheme="minorHAnsi"/>
        </w:rPr>
        <w:t xml:space="preserve">Unterstützung durch </w:t>
      </w:r>
      <w:r w:rsidR="000B312E" w:rsidRPr="00393386">
        <w:rPr>
          <w:rFonts w:asciiTheme="minorHAnsi" w:hAnsiTheme="minorHAnsi" w:cstheme="minorHAnsi"/>
        </w:rPr>
        <w:t>qualifizierte Sachbearbeitung und Intervision / Supervision</w:t>
      </w:r>
    </w:p>
    <w:p w14:paraId="5A3AA190" w14:textId="77777777" w:rsidR="00085DD7" w:rsidRPr="00393386" w:rsidRDefault="00085DD7" w:rsidP="00784DC1">
      <w:pPr>
        <w:numPr>
          <w:ilvl w:val="0"/>
          <w:numId w:val="1"/>
        </w:numPr>
        <w:tabs>
          <w:tab w:val="clear" w:pos="720"/>
          <w:tab w:val="num" w:pos="426"/>
        </w:tabs>
        <w:ind w:left="426" w:right="226" w:hanging="426"/>
        <w:jc w:val="both"/>
        <w:rPr>
          <w:rFonts w:asciiTheme="minorHAnsi" w:hAnsiTheme="minorHAnsi" w:cstheme="minorHAnsi"/>
        </w:rPr>
      </w:pPr>
      <w:r w:rsidRPr="00393386">
        <w:rPr>
          <w:rFonts w:asciiTheme="minorHAnsi" w:hAnsiTheme="minorHAnsi" w:cstheme="minorHAnsi"/>
        </w:rPr>
        <w:t>Zeitgemässe Anstellungsbedingungen nach kantonalen und internen Vorgaben</w:t>
      </w:r>
    </w:p>
    <w:p w14:paraId="1654F02D" w14:textId="77777777" w:rsidR="00085DD7" w:rsidRPr="00393386" w:rsidRDefault="00B81FCB" w:rsidP="00784DC1">
      <w:pPr>
        <w:numPr>
          <w:ilvl w:val="0"/>
          <w:numId w:val="1"/>
        </w:numPr>
        <w:tabs>
          <w:tab w:val="clear" w:pos="720"/>
          <w:tab w:val="num" w:pos="426"/>
        </w:tabs>
        <w:ind w:left="426" w:right="226" w:hanging="426"/>
        <w:jc w:val="both"/>
        <w:rPr>
          <w:rFonts w:asciiTheme="minorHAnsi" w:hAnsiTheme="minorHAnsi" w:cstheme="minorHAnsi"/>
        </w:rPr>
      </w:pPr>
      <w:r w:rsidRPr="00393386">
        <w:rPr>
          <w:rFonts w:asciiTheme="minorHAnsi" w:hAnsiTheme="minorHAnsi" w:cstheme="minorHAnsi"/>
        </w:rPr>
        <w:t>H</w:t>
      </w:r>
      <w:r w:rsidR="00085DD7" w:rsidRPr="00393386">
        <w:rPr>
          <w:rFonts w:asciiTheme="minorHAnsi" w:hAnsiTheme="minorHAnsi" w:cstheme="minorHAnsi"/>
        </w:rPr>
        <w:t>elle</w:t>
      </w:r>
      <w:r w:rsidR="006D7A0F" w:rsidRPr="00393386">
        <w:rPr>
          <w:rFonts w:asciiTheme="minorHAnsi" w:hAnsiTheme="minorHAnsi" w:cstheme="minorHAnsi"/>
        </w:rPr>
        <w:t>, offene</w:t>
      </w:r>
      <w:r w:rsidR="00085DD7" w:rsidRPr="00393386">
        <w:rPr>
          <w:rFonts w:asciiTheme="minorHAnsi" w:hAnsiTheme="minorHAnsi" w:cstheme="minorHAnsi"/>
        </w:rPr>
        <w:t xml:space="preserve"> und angenehme Arbeitsplätze in modernen </w:t>
      </w:r>
      <w:r w:rsidR="00151404" w:rsidRPr="00393386">
        <w:rPr>
          <w:rFonts w:asciiTheme="minorHAnsi" w:hAnsiTheme="minorHAnsi" w:cstheme="minorHAnsi"/>
        </w:rPr>
        <w:t>Büroräumlichkeiten</w:t>
      </w:r>
    </w:p>
    <w:p w14:paraId="538EA02D" w14:textId="77777777" w:rsidR="00085DD7" w:rsidRPr="00393386" w:rsidRDefault="00085DD7" w:rsidP="00784DC1">
      <w:pPr>
        <w:numPr>
          <w:ilvl w:val="0"/>
          <w:numId w:val="1"/>
        </w:numPr>
        <w:tabs>
          <w:tab w:val="clear" w:pos="720"/>
          <w:tab w:val="num" w:pos="426"/>
        </w:tabs>
        <w:ind w:left="426" w:right="226" w:hanging="426"/>
        <w:jc w:val="both"/>
        <w:rPr>
          <w:rFonts w:asciiTheme="minorHAnsi" w:hAnsiTheme="minorHAnsi" w:cstheme="minorHAnsi"/>
        </w:rPr>
      </w:pPr>
      <w:r w:rsidRPr="00393386">
        <w:rPr>
          <w:rFonts w:asciiTheme="minorHAnsi" w:hAnsiTheme="minorHAnsi" w:cstheme="minorHAnsi"/>
        </w:rPr>
        <w:t>Fort- und Weiterbildungsmöglichkeiten (z.B. CAS usw.)</w:t>
      </w:r>
    </w:p>
    <w:p w14:paraId="21A3B02C" w14:textId="77777777" w:rsidR="00834A24" w:rsidRPr="00393386" w:rsidRDefault="00834A24" w:rsidP="00784DC1">
      <w:pPr>
        <w:ind w:right="226"/>
        <w:rPr>
          <w:rFonts w:asciiTheme="minorHAnsi" w:hAnsiTheme="minorHAnsi" w:cstheme="minorHAnsi"/>
          <w:lang w:val="de-DE"/>
        </w:rPr>
      </w:pPr>
    </w:p>
    <w:p w14:paraId="1FAA48F3" w14:textId="26110869" w:rsidR="00834A24" w:rsidRPr="00393386" w:rsidRDefault="00834A24" w:rsidP="00784DC1">
      <w:pPr>
        <w:tabs>
          <w:tab w:val="right" w:pos="4820"/>
        </w:tabs>
        <w:ind w:right="226"/>
        <w:jc w:val="both"/>
        <w:rPr>
          <w:rFonts w:asciiTheme="minorHAnsi" w:hAnsiTheme="minorHAnsi" w:cstheme="minorHAnsi"/>
        </w:rPr>
      </w:pPr>
      <w:r w:rsidRPr="00393386">
        <w:rPr>
          <w:rFonts w:asciiTheme="minorHAnsi" w:hAnsiTheme="minorHAnsi" w:cstheme="minorHAnsi"/>
        </w:rPr>
        <w:t xml:space="preserve">Wir freuen uns auf Ihre </w:t>
      </w:r>
      <w:r w:rsidR="00BC6142">
        <w:rPr>
          <w:rFonts w:asciiTheme="minorHAnsi" w:hAnsiTheme="minorHAnsi" w:cstheme="minorHAnsi"/>
        </w:rPr>
        <w:t xml:space="preserve">per Post oder vorzugsweise per Mail zugestellte, </w:t>
      </w:r>
      <w:r w:rsidRPr="00393386">
        <w:rPr>
          <w:rFonts w:asciiTheme="minorHAnsi" w:hAnsiTheme="minorHAnsi" w:cstheme="minorHAnsi"/>
        </w:rPr>
        <w:t xml:space="preserve">vollständige und ausführliche Bewerbung mit </w:t>
      </w:r>
      <w:r w:rsidR="00766B0B" w:rsidRPr="00393386">
        <w:rPr>
          <w:rFonts w:asciiTheme="minorHAnsi" w:hAnsiTheme="minorHAnsi" w:cstheme="minorHAnsi"/>
        </w:rPr>
        <w:t>Foto</w:t>
      </w:r>
      <w:r w:rsidR="000378EE">
        <w:rPr>
          <w:rFonts w:asciiTheme="minorHAnsi" w:hAnsiTheme="minorHAnsi" w:cstheme="minorHAnsi"/>
        </w:rPr>
        <w:t xml:space="preserve"> bis zum 10. August 2021 zu erhalten. </w:t>
      </w:r>
    </w:p>
    <w:p w14:paraId="62BD5842" w14:textId="77777777" w:rsidR="00834A24" w:rsidRPr="00393386" w:rsidRDefault="00834A24" w:rsidP="00784DC1">
      <w:pPr>
        <w:tabs>
          <w:tab w:val="right" w:pos="4820"/>
        </w:tabs>
        <w:ind w:right="226"/>
        <w:jc w:val="both"/>
        <w:rPr>
          <w:rFonts w:asciiTheme="minorHAnsi" w:hAnsiTheme="minorHAnsi" w:cstheme="minorHAnsi"/>
        </w:rPr>
      </w:pPr>
    </w:p>
    <w:p w14:paraId="14EFCED8" w14:textId="77777777" w:rsidR="00BE123D" w:rsidRPr="00393386" w:rsidRDefault="00BE123D" w:rsidP="00784DC1">
      <w:pPr>
        <w:tabs>
          <w:tab w:val="right" w:pos="4820"/>
        </w:tabs>
        <w:ind w:right="226"/>
        <w:jc w:val="both"/>
        <w:rPr>
          <w:rFonts w:asciiTheme="minorHAnsi" w:hAnsiTheme="minorHAnsi" w:cstheme="minorHAnsi"/>
        </w:rPr>
      </w:pPr>
      <w:r w:rsidRPr="00393386">
        <w:rPr>
          <w:rFonts w:asciiTheme="minorHAnsi" w:hAnsiTheme="minorHAnsi" w:cstheme="minorHAnsi"/>
        </w:rPr>
        <w:t xml:space="preserve">Mandatszentrum </w:t>
      </w:r>
    </w:p>
    <w:p w14:paraId="4EDEF967" w14:textId="77777777" w:rsidR="00BE123D" w:rsidRPr="00393386" w:rsidRDefault="00BE123D" w:rsidP="00784DC1">
      <w:pPr>
        <w:tabs>
          <w:tab w:val="right" w:pos="4820"/>
        </w:tabs>
        <w:ind w:right="226"/>
        <w:jc w:val="both"/>
        <w:rPr>
          <w:rFonts w:asciiTheme="minorHAnsi" w:hAnsiTheme="minorHAnsi" w:cstheme="minorHAnsi"/>
        </w:rPr>
      </w:pPr>
      <w:r w:rsidRPr="00393386">
        <w:rPr>
          <w:rFonts w:asciiTheme="minorHAnsi" w:hAnsiTheme="minorHAnsi" w:cstheme="minorHAnsi"/>
        </w:rPr>
        <w:t>Kindes- und Erwachsenenschutz Luzern-Land</w:t>
      </w:r>
    </w:p>
    <w:p w14:paraId="5B12C274" w14:textId="77777777" w:rsidR="00F80989" w:rsidRPr="00393386" w:rsidRDefault="00F80989" w:rsidP="00784DC1">
      <w:pPr>
        <w:tabs>
          <w:tab w:val="right" w:pos="4820"/>
        </w:tabs>
        <w:ind w:right="226"/>
        <w:jc w:val="both"/>
        <w:rPr>
          <w:rFonts w:asciiTheme="minorHAnsi" w:hAnsiTheme="minorHAnsi" w:cstheme="minorHAnsi"/>
        </w:rPr>
      </w:pPr>
      <w:r w:rsidRPr="00393386">
        <w:rPr>
          <w:rFonts w:asciiTheme="minorHAnsi" w:hAnsiTheme="minorHAnsi" w:cstheme="minorHAnsi"/>
        </w:rPr>
        <w:t>Oberfeld 15b</w:t>
      </w:r>
    </w:p>
    <w:p w14:paraId="79BAB467" w14:textId="77777777" w:rsidR="00612A22" w:rsidRPr="00393386" w:rsidRDefault="00F80989" w:rsidP="00784DC1">
      <w:pPr>
        <w:tabs>
          <w:tab w:val="right" w:pos="4820"/>
        </w:tabs>
        <w:ind w:right="226"/>
        <w:jc w:val="both"/>
        <w:rPr>
          <w:rFonts w:asciiTheme="minorHAnsi" w:hAnsiTheme="minorHAnsi" w:cstheme="minorHAnsi"/>
        </w:rPr>
      </w:pPr>
      <w:r w:rsidRPr="00393386">
        <w:rPr>
          <w:rFonts w:asciiTheme="minorHAnsi" w:hAnsiTheme="minorHAnsi" w:cstheme="minorHAnsi"/>
        </w:rPr>
        <w:t>6037 Root</w:t>
      </w:r>
    </w:p>
    <w:p w14:paraId="0AA7D293" w14:textId="77777777" w:rsidR="00393386" w:rsidRPr="00393386" w:rsidRDefault="003C76C2" w:rsidP="00393386">
      <w:pPr>
        <w:tabs>
          <w:tab w:val="right" w:pos="4820"/>
        </w:tabs>
        <w:ind w:right="226"/>
        <w:jc w:val="both"/>
        <w:rPr>
          <w:rFonts w:asciiTheme="minorHAnsi" w:hAnsiTheme="minorHAnsi" w:cstheme="minorHAnsi"/>
        </w:rPr>
      </w:pPr>
      <w:hyperlink r:id="rId8" w:history="1">
        <w:r w:rsidR="00612A22" w:rsidRPr="00393386">
          <w:rPr>
            <w:rStyle w:val="Hyperlink"/>
            <w:rFonts w:asciiTheme="minorHAnsi" w:hAnsiTheme="minorHAnsi" w:cstheme="minorHAnsi"/>
          </w:rPr>
          <w:t>info@mzkeslula.ch</w:t>
        </w:r>
      </w:hyperlink>
      <w:r w:rsidR="00612A22" w:rsidRPr="00393386">
        <w:rPr>
          <w:rFonts w:asciiTheme="minorHAnsi" w:hAnsiTheme="minorHAnsi" w:cstheme="minorHAnsi"/>
        </w:rPr>
        <w:t xml:space="preserve"> </w:t>
      </w:r>
    </w:p>
    <w:p w14:paraId="63460E51" w14:textId="77777777" w:rsidR="00393386" w:rsidRDefault="00393386" w:rsidP="00393386">
      <w:pPr>
        <w:tabs>
          <w:tab w:val="right" w:pos="4820"/>
        </w:tabs>
        <w:ind w:right="226"/>
        <w:jc w:val="both"/>
        <w:rPr>
          <w:rFonts w:asciiTheme="minorHAnsi" w:hAnsiTheme="minorHAnsi" w:cstheme="minorHAnsi"/>
          <w:szCs w:val="20"/>
        </w:rPr>
      </w:pPr>
    </w:p>
    <w:p w14:paraId="11A02D1E" w14:textId="087A79D6" w:rsidR="00834A24" w:rsidRPr="00393386" w:rsidRDefault="005D143E" w:rsidP="00393386">
      <w:pPr>
        <w:tabs>
          <w:tab w:val="right" w:pos="4820"/>
        </w:tabs>
        <w:ind w:right="226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 w:val="18"/>
          <w:szCs w:val="16"/>
        </w:rPr>
        <w:t>Für nähere Informationen und Auskünfte zur Stelle melden Sie sich bitte bei</w:t>
      </w:r>
      <w:r w:rsidR="00612A22" w:rsidRPr="00393386">
        <w:rPr>
          <w:rFonts w:asciiTheme="minorHAnsi" w:hAnsiTheme="minorHAnsi" w:cstheme="minorHAnsi"/>
          <w:sz w:val="18"/>
          <w:szCs w:val="16"/>
        </w:rPr>
        <w:t xml:space="preserve"> Herr Florian Gsteiger, Geschäftsführer</w:t>
      </w:r>
      <w:r w:rsidR="00085DD7" w:rsidRPr="00393386">
        <w:rPr>
          <w:rFonts w:asciiTheme="minorHAnsi" w:hAnsiTheme="minorHAnsi" w:cstheme="minorHAnsi"/>
          <w:sz w:val="18"/>
          <w:szCs w:val="16"/>
        </w:rPr>
        <w:t xml:space="preserve"> </w:t>
      </w:r>
      <w:r>
        <w:rPr>
          <w:rFonts w:asciiTheme="minorHAnsi" w:hAnsiTheme="minorHAnsi" w:cstheme="minorHAnsi"/>
          <w:sz w:val="18"/>
          <w:szCs w:val="16"/>
        </w:rPr>
        <w:t>oder</w:t>
      </w:r>
      <w:r w:rsidR="00DC3FE9" w:rsidRPr="00393386">
        <w:rPr>
          <w:rFonts w:asciiTheme="minorHAnsi" w:hAnsiTheme="minorHAnsi" w:cstheme="minorHAnsi"/>
          <w:sz w:val="18"/>
          <w:szCs w:val="16"/>
        </w:rPr>
        <w:t xml:space="preserve"> </w:t>
      </w:r>
      <w:r w:rsidR="00834A24" w:rsidRPr="00393386">
        <w:rPr>
          <w:rFonts w:asciiTheme="minorHAnsi" w:hAnsiTheme="minorHAnsi" w:cstheme="minorHAnsi"/>
          <w:sz w:val="18"/>
          <w:szCs w:val="16"/>
        </w:rPr>
        <w:t>Frau Sonja Pre</w:t>
      </w:r>
      <w:r w:rsidR="00BE123D" w:rsidRPr="00393386">
        <w:rPr>
          <w:rFonts w:asciiTheme="minorHAnsi" w:hAnsiTheme="minorHAnsi" w:cstheme="minorHAnsi"/>
          <w:sz w:val="18"/>
          <w:szCs w:val="16"/>
        </w:rPr>
        <w:t>licz,</w:t>
      </w:r>
      <w:r w:rsidR="00DC3FE9" w:rsidRPr="00393386">
        <w:rPr>
          <w:rFonts w:asciiTheme="minorHAnsi" w:hAnsiTheme="minorHAnsi" w:cstheme="minorHAnsi"/>
          <w:sz w:val="18"/>
          <w:szCs w:val="16"/>
        </w:rPr>
        <w:t xml:space="preserve"> </w:t>
      </w:r>
      <w:r w:rsidR="00612A22" w:rsidRPr="00393386">
        <w:rPr>
          <w:rFonts w:asciiTheme="minorHAnsi" w:hAnsiTheme="minorHAnsi" w:cstheme="minorHAnsi"/>
          <w:sz w:val="18"/>
          <w:szCs w:val="16"/>
        </w:rPr>
        <w:t>Fachbereichsleiterin</w:t>
      </w:r>
      <w:r w:rsidR="00BE123D" w:rsidRPr="00393386">
        <w:rPr>
          <w:rFonts w:asciiTheme="minorHAnsi" w:hAnsiTheme="minorHAnsi" w:cstheme="minorHAnsi"/>
          <w:sz w:val="18"/>
          <w:szCs w:val="16"/>
        </w:rPr>
        <w:t>,</w:t>
      </w:r>
      <w:r>
        <w:rPr>
          <w:rFonts w:asciiTheme="minorHAnsi" w:hAnsiTheme="minorHAnsi" w:cstheme="minorHAnsi"/>
          <w:sz w:val="18"/>
          <w:szCs w:val="16"/>
        </w:rPr>
        <w:t xml:space="preserve"> vormittags</w:t>
      </w:r>
      <w:r w:rsidR="00834A24" w:rsidRPr="00393386">
        <w:rPr>
          <w:rFonts w:asciiTheme="minorHAnsi" w:hAnsiTheme="minorHAnsi" w:cstheme="minorHAnsi"/>
          <w:sz w:val="18"/>
          <w:szCs w:val="16"/>
        </w:rPr>
        <w:t xml:space="preserve"> </w:t>
      </w:r>
      <w:r w:rsidR="00DC3FE9" w:rsidRPr="00393386">
        <w:rPr>
          <w:rFonts w:asciiTheme="minorHAnsi" w:hAnsiTheme="minorHAnsi" w:cstheme="minorHAnsi"/>
          <w:sz w:val="18"/>
          <w:szCs w:val="16"/>
        </w:rPr>
        <w:t xml:space="preserve">unter </w:t>
      </w:r>
      <w:r w:rsidR="00834A24" w:rsidRPr="00393386">
        <w:rPr>
          <w:rFonts w:asciiTheme="minorHAnsi" w:hAnsiTheme="minorHAnsi" w:cstheme="minorHAnsi"/>
          <w:sz w:val="18"/>
          <w:szCs w:val="16"/>
        </w:rPr>
        <w:t>041 444 04 28</w:t>
      </w:r>
      <w:r w:rsidR="00B81FCB" w:rsidRPr="00393386">
        <w:rPr>
          <w:rFonts w:asciiTheme="minorHAnsi" w:hAnsiTheme="minorHAnsi" w:cstheme="minorHAnsi"/>
          <w:sz w:val="18"/>
          <w:szCs w:val="16"/>
        </w:rPr>
        <w:t>.</w:t>
      </w:r>
    </w:p>
    <w:sectPr w:rsidR="00834A24" w:rsidRPr="00393386" w:rsidSect="00393386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667" w:right="1274" w:bottom="568" w:left="1418" w:header="85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BE5AE" w14:textId="77777777" w:rsidR="000C4892" w:rsidRDefault="000C4892" w:rsidP="00AB6BDC">
      <w:r>
        <w:separator/>
      </w:r>
    </w:p>
  </w:endnote>
  <w:endnote w:type="continuationSeparator" w:id="0">
    <w:p w14:paraId="6023C874" w14:textId="77777777" w:rsidR="000C4892" w:rsidRDefault="000C4892" w:rsidP="00AB6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7C9D5" w14:textId="77777777" w:rsidR="00CE49DF" w:rsidRPr="00CE3A1B" w:rsidRDefault="00CE49DF" w:rsidP="00CE3A1B">
    <w:pPr>
      <w:pStyle w:val="Fuzeile"/>
      <w:jc w:val="right"/>
      <w:rPr>
        <w:sz w:val="18"/>
        <w:szCs w:val="18"/>
      </w:rPr>
    </w:pPr>
    <w:r w:rsidRPr="00CE3A1B">
      <w:rPr>
        <w:sz w:val="18"/>
        <w:szCs w:val="18"/>
        <w:lang w:val="de-DE"/>
      </w:rPr>
      <w:t xml:space="preserve">Seite </w:t>
    </w:r>
    <w:r w:rsidRPr="00CE3A1B">
      <w:rPr>
        <w:sz w:val="18"/>
        <w:szCs w:val="18"/>
      </w:rPr>
      <w:fldChar w:fldCharType="begin"/>
    </w:r>
    <w:r w:rsidRPr="00CE3A1B">
      <w:rPr>
        <w:sz w:val="18"/>
        <w:szCs w:val="18"/>
      </w:rPr>
      <w:instrText>PAGE  \* Arabic  \* MERGEFORMAT</w:instrText>
    </w:r>
    <w:r w:rsidRPr="00CE3A1B">
      <w:rPr>
        <w:sz w:val="18"/>
        <w:szCs w:val="18"/>
      </w:rPr>
      <w:fldChar w:fldCharType="separate"/>
    </w:r>
    <w:r w:rsidR="00393386" w:rsidRPr="00393386">
      <w:rPr>
        <w:noProof/>
        <w:sz w:val="18"/>
        <w:szCs w:val="18"/>
        <w:lang w:val="de-DE"/>
      </w:rPr>
      <w:t>2</w:t>
    </w:r>
    <w:r w:rsidRPr="00CE3A1B">
      <w:rPr>
        <w:sz w:val="18"/>
        <w:szCs w:val="18"/>
      </w:rPr>
      <w:fldChar w:fldCharType="end"/>
    </w:r>
    <w:r w:rsidRPr="00CE3A1B">
      <w:rPr>
        <w:sz w:val="18"/>
        <w:szCs w:val="18"/>
        <w:lang w:val="de-DE"/>
      </w:rPr>
      <w:t xml:space="preserve"> von </w:t>
    </w:r>
    <w:r w:rsidRPr="00CE3A1B">
      <w:rPr>
        <w:sz w:val="18"/>
        <w:szCs w:val="18"/>
      </w:rPr>
      <w:fldChar w:fldCharType="begin"/>
    </w:r>
    <w:r w:rsidRPr="00CE3A1B">
      <w:rPr>
        <w:sz w:val="18"/>
        <w:szCs w:val="18"/>
      </w:rPr>
      <w:instrText>NUMPAGES  \* Arabic  \* MERGEFORMAT</w:instrText>
    </w:r>
    <w:r w:rsidRPr="00CE3A1B">
      <w:rPr>
        <w:sz w:val="18"/>
        <w:szCs w:val="18"/>
      </w:rPr>
      <w:fldChar w:fldCharType="separate"/>
    </w:r>
    <w:r w:rsidR="00393386" w:rsidRPr="00393386">
      <w:rPr>
        <w:noProof/>
        <w:sz w:val="18"/>
        <w:szCs w:val="18"/>
        <w:lang w:val="de-DE"/>
      </w:rPr>
      <w:t>1</w:t>
    </w:r>
    <w:r w:rsidRPr="00CE3A1B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33AA5" w14:textId="77777777" w:rsidR="00775F0B" w:rsidRPr="00F433BC" w:rsidRDefault="00775F0B" w:rsidP="00775F0B">
    <w:pPr>
      <w:pStyle w:val="Fuzeile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F9CC2" w14:textId="77777777" w:rsidR="000C4892" w:rsidRDefault="000C4892" w:rsidP="00AB6BDC">
      <w:r>
        <w:separator/>
      </w:r>
    </w:p>
  </w:footnote>
  <w:footnote w:type="continuationSeparator" w:id="0">
    <w:p w14:paraId="403ED1E2" w14:textId="77777777" w:rsidR="000C4892" w:rsidRDefault="000C4892" w:rsidP="00AB6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AACE6" w14:textId="77777777" w:rsidR="00CE49DF" w:rsidRPr="006F71EB" w:rsidRDefault="00CE49DF" w:rsidP="006F71EB">
    <w:pPr>
      <w:pStyle w:val="TextAbsender"/>
      <w:framePr w:w="3668" w:wrap="around" w:vAnchor="page" w:y="802"/>
      <w:jc w:val="right"/>
      <w:rPr>
        <w:b/>
      </w:rPr>
    </w:pPr>
    <w:r w:rsidRPr="006F71EB">
      <w:rPr>
        <w:b/>
      </w:rPr>
      <w:t>MZ KES Luzern-Land</w:t>
    </w:r>
  </w:p>
  <w:p w14:paraId="6A27B0D8" w14:textId="77777777" w:rsidR="00CE49DF" w:rsidRDefault="00CE49DF" w:rsidP="006F71EB">
    <w:pPr>
      <w:tabs>
        <w:tab w:val="center" w:pos="4536"/>
        <w:tab w:val="right" w:pos="9072"/>
      </w:tabs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61991" w14:textId="77777777" w:rsidR="00CE49DF" w:rsidRPr="00587A76" w:rsidRDefault="00CE49DF" w:rsidP="00B81FCB">
    <w:pPr>
      <w:pStyle w:val="TextAbsender"/>
      <w:framePr w:w="3668" w:wrap="around" w:vAnchor="page" w:hAnchor="page" w:x="7127" w:y="852"/>
      <w:jc w:val="right"/>
    </w:pPr>
    <w:r>
      <w:t>MZ</w:t>
    </w:r>
    <w:r w:rsidRPr="00587A76">
      <w:t xml:space="preserve"> KES Luzern-Land</w:t>
    </w:r>
  </w:p>
  <w:p w14:paraId="5E7FB427" w14:textId="77777777" w:rsidR="00CE49DF" w:rsidRPr="00587A76" w:rsidRDefault="00F80989" w:rsidP="00B81FCB">
    <w:pPr>
      <w:pStyle w:val="TextAbsender"/>
      <w:framePr w:w="3668" w:wrap="around" w:vAnchor="page" w:hAnchor="page" w:x="7127" w:y="852"/>
      <w:jc w:val="right"/>
    </w:pPr>
    <w:r>
      <w:t>Oberfeld 15b</w:t>
    </w:r>
  </w:p>
  <w:p w14:paraId="642F2C42" w14:textId="77777777" w:rsidR="00CE49DF" w:rsidRPr="00587A76" w:rsidRDefault="00F80989" w:rsidP="00B81FCB">
    <w:pPr>
      <w:pStyle w:val="TextAbsender"/>
      <w:framePr w:w="3668" w:wrap="around" w:vAnchor="page" w:hAnchor="page" w:x="7127" w:y="852"/>
      <w:jc w:val="right"/>
    </w:pPr>
    <w:r>
      <w:t>6037 Root</w:t>
    </w:r>
  </w:p>
  <w:p w14:paraId="00C1D5FE" w14:textId="77777777" w:rsidR="00CE49DF" w:rsidRPr="00587A76" w:rsidRDefault="00CE49DF" w:rsidP="00B81FCB">
    <w:pPr>
      <w:pStyle w:val="TextAbsender"/>
      <w:framePr w:w="3668" w:wrap="around" w:vAnchor="page" w:hAnchor="page" w:x="7127" w:y="852"/>
      <w:jc w:val="right"/>
    </w:pPr>
  </w:p>
  <w:p w14:paraId="273B27F9" w14:textId="77777777" w:rsidR="00CE49DF" w:rsidRPr="004170AF" w:rsidRDefault="00CE49DF" w:rsidP="00B81FCB">
    <w:pPr>
      <w:pStyle w:val="TextAbsender"/>
      <w:framePr w:w="3668" w:wrap="around" w:vAnchor="page" w:hAnchor="page" w:x="7127" w:y="852"/>
      <w:jc w:val="right"/>
    </w:pPr>
    <w:r w:rsidRPr="004170AF">
      <w:t>Telefon 041 444 04 28</w:t>
    </w:r>
    <w:r w:rsidRPr="00587A76">
      <w:t xml:space="preserve"> </w:t>
    </w:r>
  </w:p>
  <w:p w14:paraId="237945DD" w14:textId="77777777" w:rsidR="00CE49DF" w:rsidRDefault="00CE49DF" w:rsidP="00B81FCB">
    <w:pPr>
      <w:pStyle w:val="TextAbsender"/>
      <w:framePr w:w="3668" w:wrap="around" w:vAnchor="page" w:hAnchor="page" w:x="7127" w:y="852"/>
      <w:jc w:val="right"/>
    </w:pPr>
    <w:r>
      <w:t>www.mz</w:t>
    </w:r>
    <w:r w:rsidRPr="00587A76">
      <w:t>keslula.ch</w:t>
    </w:r>
  </w:p>
  <w:p w14:paraId="7E79FC6C" w14:textId="77777777" w:rsidR="00CE49DF" w:rsidRPr="00AB6BDC" w:rsidRDefault="00C51CA7" w:rsidP="00784DC1">
    <w:pPr>
      <w:pStyle w:val="Kopfzeile"/>
      <w:tabs>
        <w:tab w:val="clear" w:pos="4536"/>
        <w:tab w:val="center" w:pos="4962"/>
      </w:tabs>
      <w:rPr>
        <w:lang w:val="de-DE"/>
      </w:rPr>
    </w:pPr>
    <w:r>
      <w:rPr>
        <w:noProof/>
        <w:lang w:eastAsia="de-CH"/>
      </w:rPr>
      <w:drawing>
        <wp:inline distT="0" distB="0" distL="0" distR="0" wp14:anchorId="3C07134B" wp14:editId="767BF564">
          <wp:extent cx="1619250" cy="847725"/>
          <wp:effectExtent l="0" t="0" r="0" b="9525"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4355C"/>
    <w:multiLevelType w:val="hybridMultilevel"/>
    <w:tmpl w:val="6C22F26E"/>
    <w:lvl w:ilvl="0" w:tplc="0807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61BCF"/>
    <w:multiLevelType w:val="hybridMultilevel"/>
    <w:tmpl w:val="F26A71D6"/>
    <w:lvl w:ilvl="0" w:tplc="0407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519753EC"/>
    <w:multiLevelType w:val="hybridMultilevel"/>
    <w:tmpl w:val="40660ED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BDC"/>
    <w:rsid w:val="000378EE"/>
    <w:rsid w:val="0004332F"/>
    <w:rsid w:val="00051497"/>
    <w:rsid w:val="00085DD7"/>
    <w:rsid w:val="000B312E"/>
    <w:rsid w:val="000C4892"/>
    <w:rsid w:val="000D7BC8"/>
    <w:rsid w:val="000E3114"/>
    <w:rsid w:val="000F3F5F"/>
    <w:rsid w:val="000F728D"/>
    <w:rsid w:val="00124438"/>
    <w:rsid w:val="00125431"/>
    <w:rsid w:val="0014183D"/>
    <w:rsid w:val="00151404"/>
    <w:rsid w:val="00170EAA"/>
    <w:rsid w:val="00194FA6"/>
    <w:rsid w:val="001E78EF"/>
    <w:rsid w:val="001F57A9"/>
    <w:rsid w:val="00244DB2"/>
    <w:rsid w:val="00262E4E"/>
    <w:rsid w:val="00270F85"/>
    <w:rsid w:val="002902DC"/>
    <w:rsid w:val="002A7D9A"/>
    <w:rsid w:val="002B18F1"/>
    <w:rsid w:val="0033486A"/>
    <w:rsid w:val="00365674"/>
    <w:rsid w:val="003916C2"/>
    <w:rsid w:val="00393386"/>
    <w:rsid w:val="003C76C2"/>
    <w:rsid w:val="00412DCF"/>
    <w:rsid w:val="0046344C"/>
    <w:rsid w:val="00492AD5"/>
    <w:rsid w:val="0049327B"/>
    <w:rsid w:val="004F2C6C"/>
    <w:rsid w:val="00571CB4"/>
    <w:rsid w:val="00585741"/>
    <w:rsid w:val="00593B22"/>
    <w:rsid w:val="005A6F69"/>
    <w:rsid w:val="005C47B4"/>
    <w:rsid w:val="005D143E"/>
    <w:rsid w:val="00612A22"/>
    <w:rsid w:val="00644FD1"/>
    <w:rsid w:val="006D283A"/>
    <w:rsid w:val="006D7A0F"/>
    <w:rsid w:val="006F71EB"/>
    <w:rsid w:val="0071653A"/>
    <w:rsid w:val="00730B14"/>
    <w:rsid w:val="00734A0D"/>
    <w:rsid w:val="0076623B"/>
    <w:rsid w:val="00766B0B"/>
    <w:rsid w:val="00775F0B"/>
    <w:rsid w:val="00784DC1"/>
    <w:rsid w:val="007E067C"/>
    <w:rsid w:val="007E6A49"/>
    <w:rsid w:val="00833B1E"/>
    <w:rsid w:val="00834A24"/>
    <w:rsid w:val="00865C8D"/>
    <w:rsid w:val="008820FC"/>
    <w:rsid w:val="00887DCD"/>
    <w:rsid w:val="008A6AFE"/>
    <w:rsid w:val="008E6149"/>
    <w:rsid w:val="008F25C8"/>
    <w:rsid w:val="00902ECF"/>
    <w:rsid w:val="00977932"/>
    <w:rsid w:val="00994530"/>
    <w:rsid w:val="009E3FAE"/>
    <w:rsid w:val="00A21FF7"/>
    <w:rsid w:val="00A4335F"/>
    <w:rsid w:val="00A5120E"/>
    <w:rsid w:val="00AA5BBC"/>
    <w:rsid w:val="00AB21BF"/>
    <w:rsid w:val="00AB6BDC"/>
    <w:rsid w:val="00AC16F1"/>
    <w:rsid w:val="00AD616A"/>
    <w:rsid w:val="00AE4BB9"/>
    <w:rsid w:val="00B33049"/>
    <w:rsid w:val="00B37A07"/>
    <w:rsid w:val="00B81FCB"/>
    <w:rsid w:val="00BC6142"/>
    <w:rsid w:val="00BE123D"/>
    <w:rsid w:val="00C45819"/>
    <w:rsid w:val="00C51CA7"/>
    <w:rsid w:val="00C802E1"/>
    <w:rsid w:val="00C83353"/>
    <w:rsid w:val="00CA625E"/>
    <w:rsid w:val="00CA7AAF"/>
    <w:rsid w:val="00CB59B4"/>
    <w:rsid w:val="00CB7A5D"/>
    <w:rsid w:val="00CC347F"/>
    <w:rsid w:val="00CE3A1B"/>
    <w:rsid w:val="00CE49DF"/>
    <w:rsid w:val="00D10399"/>
    <w:rsid w:val="00D81A9F"/>
    <w:rsid w:val="00DC3FE9"/>
    <w:rsid w:val="00DC7D80"/>
    <w:rsid w:val="00DD5BC3"/>
    <w:rsid w:val="00E06D4D"/>
    <w:rsid w:val="00E1573D"/>
    <w:rsid w:val="00E30B85"/>
    <w:rsid w:val="00E32F87"/>
    <w:rsid w:val="00E336D8"/>
    <w:rsid w:val="00E34D49"/>
    <w:rsid w:val="00E84988"/>
    <w:rsid w:val="00EA4970"/>
    <w:rsid w:val="00F04FA0"/>
    <w:rsid w:val="00F11862"/>
    <w:rsid w:val="00F23C43"/>
    <w:rsid w:val="00F36E14"/>
    <w:rsid w:val="00F558EE"/>
    <w:rsid w:val="00F80989"/>
    <w:rsid w:val="00F96FB5"/>
    <w:rsid w:val="00FE0077"/>
    <w:rsid w:val="00FE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70474EFA"/>
  <w15:docId w15:val="{02FB74F4-5429-47A7-B988-53934D0A2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B6B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B6BDC"/>
  </w:style>
  <w:style w:type="paragraph" w:styleId="Fuzeile">
    <w:name w:val="footer"/>
    <w:basedOn w:val="Standard"/>
    <w:link w:val="FuzeileZchn"/>
    <w:uiPriority w:val="99"/>
    <w:unhideWhenUsed/>
    <w:rsid w:val="00AB6BD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B6BD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6B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6BDC"/>
    <w:rPr>
      <w:rFonts w:ascii="Tahoma" w:hAnsi="Tahoma" w:cs="Tahoma"/>
      <w:sz w:val="16"/>
      <w:szCs w:val="16"/>
    </w:rPr>
  </w:style>
  <w:style w:type="paragraph" w:customStyle="1" w:styleId="TextAbsender">
    <w:name w:val="Text_Absender"/>
    <w:qFormat/>
    <w:rsid w:val="00AB6BDC"/>
    <w:pPr>
      <w:framePr w:w="4253" w:wrap="around" w:hAnchor="margin" w:x="5104" w:y="1" w:anchorLock="1"/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hd w:val="solid" w:color="FFFFFF" w:fill="FFFFFF"/>
      <w:spacing w:line="200" w:lineRule="exact"/>
    </w:pPr>
    <w:rPr>
      <w:rFonts w:eastAsia="Calibri" w:cs="Times New Roman"/>
      <w:sz w:val="18"/>
      <w:szCs w:val="18"/>
      <w:lang w:val="de-DE"/>
    </w:rPr>
  </w:style>
  <w:style w:type="character" w:styleId="Hyperlink">
    <w:name w:val="Hyperlink"/>
    <w:basedOn w:val="Absatz-Standardschriftart"/>
    <w:uiPriority w:val="99"/>
    <w:unhideWhenUsed/>
    <w:rsid w:val="00612A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zkeslula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52313-F0D1-481F-85D0-53BE44C67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Omlin (Amtsvormundschaft)</dc:creator>
  <cp:lastModifiedBy>Florian Gsteiger (MZ KES LuLa)</cp:lastModifiedBy>
  <cp:revision>5</cp:revision>
  <cp:lastPrinted>2020-12-17T12:09:00Z</cp:lastPrinted>
  <dcterms:created xsi:type="dcterms:W3CDTF">2020-12-17T12:34:00Z</dcterms:created>
  <dcterms:modified xsi:type="dcterms:W3CDTF">2021-07-21T05:01:00Z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LIB_ADRESSEDRITTE">
    <vt:lpwstr>ADRESSEDRITTE</vt:lpwstr>
  </property>
  <property fmtid="{D5CDD505-2E9C-101B-9397-08002B2CF9AE}" pid="3" name="KLIB_ADRESSEDRITTEA#">
    <vt:lpwstr/>
  </property>
  <property fmtid="{D5CDD505-2E9C-101B-9397-08002B2CF9AE}" pid="4" name="KLIB_ADRESSEDRITTEB#">
    <vt:lpwstr/>
  </property>
  <property fmtid="{D5CDD505-2E9C-101B-9397-08002B2CF9AE}" pid="5" name="KLIB_ADRESSEDRITTEC#">
    <vt:lpwstr/>
  </property>
  <property fmtid="{D5CDD505-2E9C-101B-9397-08002B2CF9AE}" pid="6" name="KLIB_ADRESSEDRITTED#">
    <vt:lpwstr/>
  </property>
  <property fmtid="{D5CDD505-2E9C-101B-9397-08002B2CF9AE}" pid="7" name="KLIB_ADRESSEDRITTEE#">
    <vt:lpwstr/>
  </property>
  <property fmtid="{D5CDD505-2E9C-101B-9397-08002B2CF9AE}" pid="8" name="KLIB_ADRESSEDRITTEF#">
    <vt:lpwstr/>
  </property>
  <property fmtid="{D5CDD505-2E9C-101B-9397-08002B2CF9AE}" pid="9" name="KLIB_BENUTZER_KURZZEICHEN">
    <vt:lpwstr>BENUTZER_KURZZEICHEN</vt:lpwstr>
  </property>
  <property fmtid="{D5CDD505-2E9C-101B-9397-08002B2CF9AE}" pid="10" name="KLIB_BENUTZER_KURZZEICHENA#">
    <vt:lpwstr/>
  </property>
  <property fmtid="{D5CDD505-2E9C-101B-9397-08002B2CF9AE}" pid="11" name="KLIB_BENUTZER_KURZZEICHENB#">
    <vt:lpwstr/>
  </property>
  <property fmtid="{D5CDD505-2E9C-101B-9397-08002B2CF9AE}" pid="12" name="KLIB_BENUTZER_KURZZEICHENC#">
    <vt:lpwstr/>
  </property>
  <property fmtid="{D5CDD505-2E9C-101B-9397-08002B2CF9AE}" pid="13" name="KLIB_BENUTZER_KURZZEICHEND#">
    <vt:lpwstr/>
  </property>
  <property fmtid="{D5CDD505-2E9C-101B-9397-08002B2CF9AE}" pid="14" name="KLIB_BENUTZER_KURZZEICHENE#">
    <vt:lpwstr/>
  </property>
  <property fmtid="{D5CDD505-2E9C-101B-9397-08002B2CF9AE}" pid="15" name="KLIB_BENUTZER_KURZZEICHENF#">
    <vt:lpwstr/>
  </property>
  <property fmtid="{D5CDD505-2E9C-101B-9397-08002B2CF9AE}" pid="16" name="KLIB_KL6">
    <vt:lpwstr>KL6</vt:lpwstr>
  </property>
  <property fmtid="{D5CDD505-2E9C-101B-9397-08002B2CF9AE}" pid="17" name="KLIB_KL6A#">
    <vt:lpwstr/>
  </property>
  <property fmtid="{D5CDD505-2E9C-101B-9397-08002B2CF9AE}" pid="18" name="KLIB_KL6B#">
    <vt:lpwstr/>
  </property>
  <property fmtid="{D5CDD505-2E9C-101B-9397-08002B2CF9AE}" pid="19" name="KLIB_KL6C#">
    <vt:lpwstr/>
  </property>
  <property fmtid="{D5CDD505-2E9C-101B-9397-08002B2CF9AE}" pid="20" name="KLIB_KL6D#">
    <vt:lpwstr/>
  </property>
  <property fmtid="{D5CDD505-2E9C-101B-9397-08002B2CF9AE}" pid="21" name="KLIB_KL6E#">
    <vt:lpwstr/>
  </property>
  <property fmtid="{D5CDD505-2E9C-101B-9397-08002B2CF9AE}" pid="22" name="KLIB_KL6F#">
    <vt:lpwstr/>
  </property>
  <property fmtid="{D5CDD505-2E9C-101B-9397-08002B2CF9AE}" pid="23" name="KLIB_BENUTZER_VORNAME">
    <vt:lpwstr>BENUTZER_VORNAME</vt:lpwstr>
  </property>
  <property fmtid="{D5CDD505-2E9C-101B-9397-08002B2CF9AE}" pid="24" name="KLIB_BENUTZER_VORNAMEA#">
    <vt:lpwstr/>
  </property>
  <property fmtid="{D5CDD505-2E9C-101B-9397-08002B2CF9AE}" pid="25" name="KLIB_BENUTZER_VORNAMEB#">
    <vt:lpwstr/>
  </property>
  <property fmtid="{D5CDD505-2E9C-101B-9397-08002B2CF9AE}" pid="26" name="KLIB_BENUTZER_VORNAMEC#">
    <vt:lpwstr/>
  </property>
  <property fmtid="{D5CDD505-2E9C-101B-9397-08002B2CF9AE}" pid="27" name="KLIB_BENUTZER_VORNAMED#">
    <vt:lpwstr/>
  </property>
  <property fmtid="{D5CDD505-2E9C-101B-9397-08002B2CF9AE}" pid="28" name="KLIB_BENUTZER_VORNAMEE#">
    <vt:lpwstr/>
  </property>
  <property fmtid="{D5CDD505-2E9C-101B-9397-08002B2CF9AE}" pid="29" name="KLIB_BENUTZER_VORNAMEF#">
    <vt:lpwstr/>
  </property>
  <property fmtid="{D5CDD505-2E9C-101B-9397-08002B2CF9AE}" pid="30" name="KLIB_BENUTZER_NACHNAME">
    <vt:lpwstr>BENUTZER_NACHNAME</vt:lpwstr>
  </property>
  <property fmtid="{D5CDD505-2E9C-101B-9397-08002B2CF9AE}" pid="31" name="KLIB_BENUTZER_NACHNAMEA#">
    <vt:lpwstr/>
  </property>
  <property fmtid="{D5CDD505-2E9C-101B-9397-08002B2CF9AE}" pid="32" name="KLIB_BENUTZER_NACHNAMEB#">
    <vt:lpwstr/>
  </property>
  <property fmtid="{D5CDD505-2E9C-101B-9397-08002B2CF9AE}" pid="33" name="KLIB_BENUTZER_NACHNAMEC#">
    <vt:lpwstr/>
  </property>
  <property fmtid="{D5CDD505-2E9C-101B-9397-08002B2CF9AE}" pid="34" name="KLIB_BENUTZER_NACHNAMED#">
    <vt:lpwstr/>
  </property>
  <property fmtid="{D5CDD505-2E9C-101B-9397-08002B2CF9AE}" pid="35" name="KLIB_BENUTZER_NACHNAMEE#">
    <vt:lpwstr/>
  </property>
  <property fmtid="{D5CDD505-2E9C-101B-9397-08002B2CF9AE}" pid="36" name="KLIB_BENUTZER_NACHNAMEF#">
    <vt:lpwstr/>
  </property>
  <property fmtid="{D5CDD505-2E9C-101B-9397-08002B2CF9AE}" pid="37" name="KLIB_BENUTZER_ABTEILUNG">
    <vt:lpwstr>BENUTZER_ABTEILUNG</vt:lpwstr>
  </property>
  <property fmtid="{D5CDD505-2E9C-101B-9397-08002B2CF9AE}" pid="38" name="KLIB_BENUTZER_ABTEILUNGA#">
    <vt:lpwstr/>
  </property>
  <property fmtid="{D5CDD505-2E9C-101B-9397-08002B2CF9AE}" pid="39" name="KLIB_BENUTZER_ABTEILUNGB#">
    <vt:lpwstr/>
  </property>
  <property fmtid="{D5CDD505-2E9C-101B-9397-08002B2CF9AE}" pid="40" name="KLIB_BENUTZER_ABTEILUNGC#">
    <vt:lpwstr/>
  </property>
  <property fmtid="{D5CDD505-2E9C-101B-9397-08002B2CF9AE}" pid="41" name="KLIB_BENUTZER_ABTEILUNGD#">
    <vt:lpwstr/>
  </property>
  <property fmtid="{D5CDD505-2E9C-101B-9397-08002B2CF9AE}" pid="42" name="KLIB_BENUTZER_ABTEILUNGE#">
    <vt:lpwstr/>
  </property>
  <property fmtid="{D5CDD505-2E9C-101B-9397-08002B2CF9AE}" pid="43" name="KLIB_BENUTZER_ABTEILUNGF#">
    <vt:lpwstr/>
  </property>
</Properties>
</file>